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ПОСТАНОВЛЕНИЕ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администрации  сельского поселения Замартыновский сельсовет</w:t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8"/>
          <w:szCs w:val="28"/>
        </w:rPr>
        <w:t>Добровского муниципального района Липецкой области</w:t>
      </w:r>
    </w:p>
    <w:p>
      <w:pPr>
        <w:pStyle w:val="Normal"/>
        <w:shd w:val="clear" w:fill="FFFFFF"/>
        <w:tabs>
          <w:tab w:val="clear" w:pos="709"/>
          <w:tab w:val="left" w:pos="3802" w:leader="none"/>
          <w:tab w:val="left" w:pos="7258" w:leader="none"/>
        </w:tabs>
        <w:spacing w:before="48" w:after="200"/>
        <w:ind w:left="1238" w:right="0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hd w:val="clear" w:fill="FFFFFF"/>
        <w:tabs>
          <w:tab w:val="clear" w:pos="709"/>
          <w:tab w:val="left" w:pos="3802" w:leader="none"/>
          <w:tab w:val="left" w:pos="7258" w:leader="none"/>
        </w:tabs>
        <w:spacing w:before="48" w:after="200"/>
        <w:ind w:left="1238" w:right="0" w:hanging="0"/>
        <w:rPr/>
      </w:pPr>
      <w:bookmarkStart w:id="0" w:name="_GoBack"/>
      <w:r>
        <w:rPr>
          <w:rFonts w:cs="Arial" w:ascii="Arial" w:hAnsi="Arial"/>
          <w:sz w:val="24"/>
          <w:szCs w:val="24"/>
        </w:rPr>
        <w:t>25.08.2020года</w:t>
      </w:r>
      <w:bookmarkEnd w:id="0"/>
      <w:r>
        <w:rPr>
          <w:rFonts w:cs="Arial" w:ascii="Arial" w:hAnsi="Arial"/>
          <w:sz w:val="24"/>
          <w:szCs w:val="24"/>
        </w:rPr>
        <w:tab/>
      </w:r>
      <w:r>
        <w:rPr>
          <w:rFonts w:cs="Arial" w:ascii="Arial" w:hAnsi="Arial"/>
          <w:spacing w:val="-7"/>
          <w:sz w:val="24"/>
          <w:szCs w:val="24"/>
        </w:rPr>
        <w:t xml:space="preserve">   с.Замартынье</w:t>
      </w:r>
      <w:r>
        <w:rPr>
          <w:rFonts w:cs="Arial" w:ascii="Arial" w:hAnsi="Arial"/>
          <w:sz w:val="24"/>
          <w:szCs w:val="24"/>
        </w:rPr>
        <w:tab/>
        <w:t xml:space="preserve">№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lang w:val="ru-RU" w:eastAsia="ru-RU" w:bidi="ar-SA"/>
        </w:rPr>
        <w:t>7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lang w:val="ru-RU" w:eastAsia="ru-RU" w:bidi="ar-SA"/>
        </w:rPr>
        <w:t>4</w:t>
      </w:r>
    </w:p>
    <w:p>
      <w:pPr>
        <w:pStyle w:val="Normal"/>
        <w:rPr/>
      </w:pPr>
      <w:r>
        <w:rPr/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отказе в предоставлении разрешения на отклонение от предельных параметров разрешенного строительства жилого дома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rPr/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В соответствии со ст. 40 Градостроительного кодекса РФ, Федеральным законом от 06.10.2003 № 131-ФЗ «Об общих принципах организации местного самоуправления в Российской Федерации», Правилами землепользования и застройки сельского поселения </w:t>
      </w:r>
      <w:bookmarkStart w:id="1" w:name="__DdeLink__35_591660360"/>
      <w:r>
        <w:rPr>
          <w:rFonts w:ascii="Times New Roman" w:hAnsi="Times New Roman"/>
          <w:sz w:val="28"/>
          <w:szCs w:val="28"/>
        </w:rPr>
        <w:t>Замартыновский</w:t>
      </w:r>
      <w:bookmarkEnd w:id="1"/>
      <w:r>
        <w:rPr>
          <w:rFonts w:ascii="Times New Roman" w:hAnsi="Times New Roman"/>
          <w:sz w:val="28"/>
          <w:szCs w:val="28"/>
        </w:rPr>
        <w:t xml:space="preserve"> сельсовет, утвержденными решением Совета депутатов сельского поселения Замартыновский сельсовет от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24.12.2014</w:t>
      </w:r>
      <w:r>
        <w:rPr>
          <w:rFonts w:ascii="Times New Roman" w:hAnsi="Times New Roman"/>
          <w:sz w:val="28"/>
          <w:szCs w:val="28"/>
        </w:rPr>
        <w:t xml:space="preserve"> г. № 1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83</w:t>
      </w:r>
      <w:r>
        <w:rPr>
          <w:rFonts w:ascii="Times New Roman" w:hAnsi="Times New Roman"/>
          <w:sz w:val="28"/>
          <w:szCs w:val="28"/>
        </w:rPr>
        <w:t xml:space="preserve">-рс,  результатами проведенных публичных слушаний по вопросу предоставления разрешения на отклонение от предельных параметров разрешенного строительства жилого дома, рассмотрев заключение о результатах публичных слушаний и рекомендации комиссии по подготовке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 землепользования и застройки сельского поселения Замартыновский сельсовет, администрация сельского поселения Замартыновский сельсовет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numPr>
          <w:ilvl w:val="0"/>
          <w:numId w:val="1"/>
        </w:numPr>
        <w:tabs>
          <w:tab w:val="clear" w:pos="709"/>
          <w:tab w:val="left" w:pos="0" w:leader="none"/>
        </w:tabs>
        <w:ind w:left="0" w:firstLine="360"/>
        <w:jc w:val="both"/>
        <w:rPr/>
      </w:pPr>
      <w:r>
        <w:rPr>
          <w:rFonts w:ascii="Times New Roman" w:hAnsi="Times New Roman"/>
          <w:sz w:val="28"/>
          <w:szCs w:val="28"/>
        </w:rPr>
        <w:t>Отказать Прохоровой Марии Митрофановне в предоставлении разрешения на отклонение от предельных параметров разрешенного строительства жилого дома на земельном участке с кадастровым номером 48:05: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0440210</w:t>
      </w:r>
      <w:r>
        <w:rPr>
          <w:rFonts w:ascii="Times New Roman" w:hAnsi="Times New Roman"/>
          <w:sz w:val="28"/>
          <w:szCs w:val="28"/>
        </w:rPr>
        <w:t xml:space="preserve">:367 по адресу: Липецкая область, Добровский муниципальный район, сельское поселение Замартыновский сельсовет, с. Замартынье, </w:t>
      </w:r>
    </w:p>
    <w:p>
      <w:pPr>
        <w:pStyle w:val="NoSpacing"/>
        <w:numPr>
          <w:ilvl w:val="0"/>
          <w:numId w:val="0"/>
        </w:numPr>
        <w:tabs>
          <w:tab w:val="clear" w:pos="709"/>
          <w:tab w:val="left" w:pos="0" w:leader="none"/>
        </w:tabs>
        <w:ind w:hanging="0"/>
        <w:jc w:val="both"/>
        <w:rPr/>
      </w:pPr>
      <w:r>
        <w:rPr>
          <w:rFonts w:ascii="Times New Roman" w:hAnsi="Times New Roman"/>
          <w:sz w:val="28"/>
          <w:szCs w:val="28"/>
        </w:rPr>
        <w:t>ул. Центральная, дом 13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5</w:t>
      </w:r>
      <w:r>
        <w:rPr>
          <w:rFonts w:ascii="Times New Roman" w:hAnsi="Times New Roman"/>
          <w:sz w:val="28"/>
          <w:szCs w:val="28"/>
        </w:rPr>
        <w:t xml:space="preserve"> в связи с письменными возражениями смежных землепользователей, мотивированными нарушением градостроительных норм и правил, до урегулирования разногласий со смежными землепользователями.</w:t>
      </w:r>
    </w:p>
    <w:p>
      <w:pPr>
        <w:pStyle w:val="NoSpacing"/>
        <w:numPr>
          <w:ilvl w:val="0"/>
          <w:numId w:val="1"/>
        </w:numPr>
        <w:tabs>
          <w:tab w:val="clear" w:pos="709"/>
          <w:tab w:val="left" w:pos="0" w:leader="none"/>
        </w:tabs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постановление и разместить на официальном сайте администрации в сети «Интернет».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Times New Roman" w:hAnsi="Times New Roman"/>
          <w:sz w:val="28"/>
          <w:szCs w:val="28"/>
        </w:rPr>
        <w:t xml:space="preserve">Контроль за исполнением постановления оставляю за собой. </w:t>
      </w:r>
    </w:p>
    <w:p>
      <w:pPr>
        <w:pStyle w:val="NoSpacing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rPr/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>
      <w:pPr>
        <w:pStyle w:val="NoSpacing"/>
        <w:rPr/>
      </w:pPr>
      <w:r>
        <w:rPr>
          <w:rFonts w:ascii="Times New Roman" w:hAnsi="Times New Roman"/>
          <w:b/>
          <w:sz w:val="28"/>
          <w:szCs w:val="28"/>
        </w:rPr>
        <w:t>Замартыновский сельсовет                                              А.С.Мерзляков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/>
      </w:pPr>
      <w:r>
        <w:rPr/>
      </w:r>
    </w:p>
    <w:sectPr>
      <w:type w:val="nextPage"/>
      <w:pgSz w:w="11906" w:h="16838"/>
      <w:pgMar w:left="1701" w:right="850" w:header="0" w:top="851" w:footer="0" w:bottom="36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 Inde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7cb8"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Heading1Char"/>
    <w:uiPriority w:val="99"/>
    <w:qFormat/>
    <w:rsid w:val="009f30b5"/>
    <w:pPr>
      <w:widowControl w:val="false"/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9f30b5"/>
    <w:rPr>
      <w:rFonts w:ascii="Arial" w:hAnsi="Arial" w:cs="Arial"/>
      <w:b/>
      <w:bCs/>
      <w:color w:val="26282F"/>
      <w:sz w:val="24"/>
      <w:szCs w:val="24"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qFormat/>
    <w:locked/>
    <w:rsid w:val="00e9614a"/>
    <w:rPr>
      <w:rFonts w:ascii="Times New Roman" w:hAnsi="Times New Roman" w:cs="Times New Roman"/>
      <w:sz w:val="20"/>
      <w:szCs w:val="20"/>
    </w:rPr>
  </w:style>
  <w:style w:type="character" w:styleId="Style13" w:customStyle="1">
    <w:name w:val="Цветовое выделение"/>
    <w:uiPriority w:val="99"/>
    <w:qFormat/>
    <w:rsid w:val="009f30b5"/>
    <w:rPr>
      <w:b/>
      <w:color w:val="26282F"/>
      <w:sz w:val="26"/>
    </w:rPr>
  </w:style>
  <w:style w:type="character" w:styleId="Style14" w:customStyle="1">
    <w:name w:val="Гипертекстовая ссылка"/>
    <w:basedOn w:val="Style13"/>
    <w:uiPriority w:val="99"/>
    <w:qFormat/>
    <w:rsid w:val="009f30b5"/>
    <w:rPr>
      <w:rFonts w:ascii="Times New Roman" w:hAnsi="Times New Roman" w:cs="Times New Roman"/>
      <w:color w:val="106BB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7211d7"/>
    <w:rPr>
      <w:rFonts w:ascii="Times New Roman" w:hAnsi="Times New Roman" w:cs="Times New Roman"/>
      <w:sz w:val="2"/>
    </w:rPr>
  </w:style>
  <w:style w:type="character" w:styleId="Style15">
    <w:name w:val="Интернет-ссылка"/>
    <w:basedOn w:val="DefaultParagraphFont"/>
    <w:uiPriority w:val="99"/>
    <w:rsid w:val="005d268e"/>
    <w:rPr>
      <w:rFonts w:cs="Times New Roman"/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Body Text Indent"/>
    <w:basedOn w:val="Normal"/>
    <w:link w:val="BodyTextIndentChar"/>
    <w:uiPriority w:val="99"/>
    <w:semiHidden/>
    <w:rsid w:val="00e9614a"/>
    <w:pPr>
      <w:tabs>
        <w:tab w:val="clear" w:pos="709"/>
        <w:tab w:val="left" w:pos="6096" w:leader="none"/>
      </w:tabs>
      <w:spacing w:lineRule="auto" w:line="240" w:before="0" w:after="0"/>
      <w:ind w:firstLine="709"/>
      <w:jc w:val="both"/>
    </w:pPr>
    <w:rPr>
      <w:rFonts w:ascii="Times New Roman" w:hAnsi="Times New Roman"/>
      <w:sz w:val="28"/>
      <w:szCs w:val="20"/>
    </w:rPr>
  </w:style>
  <w:style w:type="paragraph" w:styleId="NoSpacing">
    <w:name w:val="No Spacing"/>
    <w:uiPriority w:val="99"/>
    <w:qFormat/>
    <w:rsid w:val="00e9614a"/>
    <w:pPr>
      <w:widowControl/>
      <w:overflowPunct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uiPriority w:val="99"/>
    <w:semiHidden/>
    <w:qFormat/>
    <w:rsid w:val="00405872"/>
    <w:pPr>
      <w:spacing w:lineRule="auto" w:line="360" w:before="0" w:after="0"/>
    </w:pPr>
    <w:rPr>
      <w:rFonts w:ascii="Arial" w:hAnsi="Arial" w:cs="Arial"/>
      <w:color w:val="66666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qFormat/>
    <w:rsid w:val="00a13183"/>
    <w:pPr/>
    <w:rPr>
      <w:rFonts w:ascii="Tahoma" w:hAnsi="Tahoma" w:cs="Tahoma"/>
      <w:sz w:val="16"/>
      <w:szCs w:val="16"/>
    </w:rPr>
  </w:style>
  <w:style w:type="paragraph" w:styleId="Style22">
    <w:name w:val="Знак"/>
    <w:basedOn w:val="Normal"/>
    <w:qFormat/>
    <w:pPr>
      <w:widowControl w:val="false"/>
      <w:spacing w:lineRule="exact" w:line="240" w:before="0" w:after="160"/>
      <w:jc w:val="right"/>
    </w:pPr>
    <w:rPr>
      <w:rFonts w:ascii="Times New Roman" w:hAnsi="Times New Roman" w:eastAsia="Times New Roman"/>
      <w:sz w:val="20"/>
      <w:szCs w:val="20"/>
      <w:lang w:val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794818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441</TotalTime>
  <Application>LibreOffice/6.3.4.2$Windows_x86 LibreOffice_project/60da17e045e08f1793c57c00ba83cdfce946d0aa</Application>
  <Pages>1</Pages>
  <Words>203</Words>
  <Characters>1642</Characters>
  <CharactersWithSpaces>1889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2012-12-25T05:32:00Z</dcterms:created>
  <dc:creator>Name</dc:creator>
  <dc:description/>
  <dc:language>ru-RU</dc:language>
  <cp:lastModifiedBy/>
  <cp:lastPrinted>2020-08-25T10:56:47Z</cp:lastPrinted>
  <dcterms:modified xsi:type="dcterms:W3CDTF">2020-08-25T10:56:59Z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